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C8" w:rsidRDefault="004124C8" w:rsidP="004124C8">
      <w:pPr>
        <w:pStyle w:val="c32"/>
        <w:shd w:val="clear" w:color="auto" w:fill="FFFFFF"/>
        <w:spacing w:before="0" w:beforeAutospacing="0" w:after="0" w:afterAutospacing="0"/>
        <w:ind w:hanging="142"/>
        <w:jc w:val="righ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Приложение 2.4.</w:t>
      </w:r>
    </w:p>
    <w:p w:rsidR="00320753" w:rsidRPr="00514038" w:rsidRDefault="00320753" w:rsidP="00514038">
      <w:pPr>
        <w:pStyle w:val="c32"/>
        <w:shd w:val="clear" w:color="auto" w:fill="FFFFFF"/>
        <w:spacing w:before="0" w:beforeAutospacing="0" w:after="0" w:afterAutospacing="0"/>
        <w:ind w:hanging="142"/>
        <w:jc w:val="center"/>
        <w:rPr>
          <w:rStyle w:val="c1"/>
          <w:b/>
          <w:color w:val="000000"/>
          <w:sz w:val="28"/>
          <w:szCs w:val="28"/>
        </w:rPr>
      </w:pPr>
      <w:r w:rsidRPr="00514038">
        <w:rPr>
          <w:rStyle w:val="c1"/>
          <w:b/>
          <w:color w:val="000000"/>
          <w:sz w:val="28"/>
          <w:szCs w:val="28"/>
        </w:rPr>
        <w:t>Индивидуальный маршрут развития интеллектуально одаренного ребенка МАДОУ ДС №10 «Белочка»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rStyle w:val="c1"/>
          <w:color w:val="000000"/>
          <w:sz w:val="28"/>
          <w:szCs w:val="28"/>
        </w:rPr>
        <w:t>   </w:t>
      </w:r>
      <w:r w:rsidRPr="00320753">
        <w:rPr>
          <w:rStyle w:val="c8"/>
          <w:b/>
          <w:bCs/>
          <w:color w:val="000000"/>
          <w:sz w:val="28"/>
          <w:szCs w:val="28"/>
        </w:rPr>
        <w:t>Сведения о ребёнке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 xml:space="preserve">Ф.И.О. </w:t>
      </w:r>
      <w:r w:rsidR="00D542AA" w:rsidRPr="00320753">
        <w:rPr>
          <w:rStyle w:val="c13"/>
          <w:color w:val="000000"/>
          <w:sz w:val="28"/>
          <w:szCs w:val="28"/>
          <w:u w:val="single"/>
        </w:rPr>
        <w:t>_________________________________________________________</w:t>
      </w:r>
      <w:r w:rsidRPr="00320753">
        <w:rPr>
          <w:rStyle w:val="c13"/>
          <w:color w:val="000000"/>
          <w:sz w:val="28"/>
          <w:szCs w:val="28"/>
        </w:rPr>
        <w:t> 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 xml:space="preserve">Дата </w:t>
      </w:r>
      <w:proofErr w:type="spellStart"/>
      <w:r w:rsidR="00D542AA" w:rsidRPr="00320753">
        <w:rPr>
          <w:rStyle w:val="c13"/>
          <w:color w:val="000000"/>
          <w:sz w:val="28"/>
          <w:szCs w:val="28"/>
          <w:u w:val="single"/>
        </w:rPr>
        <w:t>рождения___________________________________________________</w:t>
      </w:r>
      <w:proofErr w:type="spellEnd"/>
      <w:r w:rsidRPr="00320753">
        <w:rPr>
          <w:rStyle w:val="c13"/>
          <w:color w:val="000000"/>
          <w:sz w:val="28"/>
          <w:szCs w:val="28"/>
        </w:rPr>
        <w:t>  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>Адрес</w:t>
      </w:r>
      <w:r w:rsidRPr="00320753">
        <w:rPr>
          <w:rStyle w:val="c13"/>
          <w:color w:val="000000"/>
          <w:sz w:val="28"/>
          <w:szCs w:val="28"/>
        </w:rPr>
        <w:t> </w:t>
      </w:r>
    </w:p>
    <w:p w:rsidR="00232D19" w:rsidRPr="00320753" w:rsidRDefault="00232D19" w:rsidP="00905667">
      <w:pPr>
        <w:shd w:val="clear" w:color="auto" w:fill="FFFFFF"/>
        <w:spacing w:after="0"/>
        <w:ind w:hanging="142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0753">
        <w:rPr>
          <w:rFonts w:ascii="Times New Roman" w:hAnsi="Times New Roman" w:cs="Times New Roman"/>
          <w:color w:val="000000"/>
          <w:sz w:val="28"/>
          <w:szCs w:val="28"/>
        </w:rPr>
        <w:t>∙</w:t>
      </w:r>
      <w:r w:rsidRPr="0032075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320753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</w:rPr>
        <w:t>Краткая характеристика ребёнка</w:t>
      </w:r>
    </w:p>
    <w:p w:rsidR="00D542AA" w:rsidRPr="00320753" w:rsidRDefault="00D542AA" w:rsidP="00905667">
      <w:pPr>
        <w:shd w:val="clear" w:color="auto" w:fill="FFFFFF"/>
        <w:spacing w:after="0"/>
        <w:ind w:hanging="142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542AA" w:rsidRPr="00320753" w:rsidRDefault="00D542AA" w:rsidP="00905667">
      <w:pPr>
        <w:shd w:val="clear" w:color="auto" w:fill="FFFFFF"/>
        <w:spacing w:after="0"/>
        <w:ind w:hanging="142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542AA" w:rsidRPr="00320753" w:rsidRDefault="00D542AA" w:rsidP="00905667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D19" w:rsidRPr="00320753" w:rsidRDefault="00232D19" w:rsidP="00514038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5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320753">
        <w:rPr>
          <w:rStyle w:val="c1"/>
          <w:rFonts w:ascii="Times New Roman" w:hAnsi="Times New Roman" w:cs="Times New Roman"/>
          <w:color w:val="000000"/>
          <w:sz w:val="28"/>
          <w:szCs w:val="28"/>
        </w:rPr>
        <w:t>  </w:t>
      </w:r>
      <w:r w:rsidRPr="0032075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характеристика семьи.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>Мать</w:t>
      </w:r>
      <w:r w:rsidRPr="00320753">
        <w:rPr>
          <w:rStyle w:val="c13"/>
          <w:color w:val="000000"/>
          <w:sz w:val="28"/>
          <w:szCs w:val="28"/>
        </w:rPr>
        <w:t> –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>Отец</w:t>
      </w:r>
      <w:r w:rsidRPr="00320753">
        <w:rPr>
          <w:rStyle w:val="c13"/>
          <w:color w:val="000000"/>
          <w:sz w:val="28"/>
          <w:szCs w:val="28"/>
        </w:rPr>
        <w:t xml:space="preserve"> – 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apple-converted-space"/>
          <w:color w:val="000000"/>
          <w:sz w:val="28"/>
          <w:szCs w:val="28"/>
          <w:u w:val="single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  <w:u w:val="single"/>
        </w:rPr>
        <w:t>Степень участия в воспитании:</w:t>
      </w:r>
      <w:r w:rsidRPr="00320753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6479CE" w:rsidRPr="00320753" w:rsidRDefault="006479CE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c8"/>
          <w:b/>
          <w:bCs/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3.</w:t>
      </w:r>
      <w:r w:rsidRPr="00320753">
        <w:rPr>
          <w:rStyle w:val="c1"/>
          <w:color w:val="000000"/>
          <w:sz w:val="28"/>
          <w:szCs w:val="28"/>
        </w:rPr>
        <w:t>  </w:t>
      </w:r>
      <w:r w:rsidRPr="00320753">
        <w:rPr>
          <w:rStyle w:val="c8"/>
          <w:b/>
          <w:bCs/>
          <w:color w:val="000000"/>
          <w:sz w:val="28"/>
          <w:szCs w:val="28"/>
        </w:rPr>
        <w:t>Запрос родителей </w:t>
      </w:r>
    </w:p>
    <w:p w:rsidR="00D542AA" w:rsidRPr="00320753" w:rsidRDefault="00D542AA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c8"/>
          <w:b/>
          <w:bCs/>
          <w:color w:val="000000"/>
          <w:sz w:val="28"/>
          <w:szCs w:val="28"/>
        </w:rPr>
      </w:pPr>
    </w:p>
    <w:p w:rsidR="00D542AA" w:rsidRPr="00320753" w:rsidRDefault="00D542AA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</w:p>
    <w:p w:rsidR="00905667" w:rsidRPr="00320753" w:rsidRDefault="00905667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c9"/>
          <w:i/>
          <w:iCs/>
          <w:color w:val="000000"/>
          <w:sz w:val="28"/>
          <w:szCs w:val="28"/>
        </w:rPr>
      </w:pP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4.</w:t>
      </w:r>
      <w:r w:rsidRPr="00320753">
        <w:rPr>
          <w:rStyle w:val="c1"/>
          <w:color w:val="000000"/>
          <w:sz w:val="28"/>
          <w:szCs w:val="28"/>
        </w:rPr>
        <w:t>   </w:t>
      </w:r>
      <w:r w:rsidRPr="00320753">
        <w:rPr>
          <w:rStyle w:val="c8"/>
          <w:b/>
          <w:bCs/>
          <w:color w:val="000000"/>
          <w:sz w:val="28"/>
          <w:szCs w:val="28"/>
        </w:rPr>
        <w:t>Долгосрочная цель сопровождения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753">
        <w:rPr>
          <w:rStyle w:val="c9"/>
          <w:i/>
          <w:iCs/>
          <w:color w:val="000000"/>
          <w:sz w:val="28"/>
          <w:szCs w:val="28"/>
        </w:rPr>
        <w:t xml:space="preserve">Формирование у ребёнка успешности, </w:t>
      </w:r>
      <w:proofErr w:type="spellStart"/>
      <w:r w:rsidRPr="00320753">
        <w:rPr>
          <w:rStyle w:val="c9"/>
          <w:i/>
          <w:iCs/>
          <w:color w:val="000000"/>
          <w:sz w:val="28"/>
          <w:szCs w:val="28"/>
        </w:rPr>
        <w:t>креативности</w:t>
      </w:r>
      <w:proofErr w:type="spellEnd"/>
      <w:r w:rsidRPr="00320753">
        <w:rPr>
          <w:rStyle w:val="c9"/>
          <w:i/>
          <w:iCs/>
          <w:color w:val="000000"/>
          <w:sz w:val="28"/>
          <w:szCs w:val="28"/>
        </w:rPr>
        <w:t xml:space="preserve"> в разных видах поисково-продуктивной деятельности.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Задачи: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left="502" w:hanging="360"/>
        <w:jc w:val="both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="00514038">
        <w:rPr>
          <w:rStyle w:val="c1"/>
          <w:color w:val="000000"/>
          <w:sz w:val="28"/>
          <w:szCs w:val="28"/>
        </w:rPr>
        <w:t> 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9"/>
          <w:i/>
          <w:iCs/>
          <w:color w:val="000000"/>
          <w:sz w:val="28"/>
          <w:szCs w:val="28"/>
        </w:rPr>
        <w:t>Разработать совместно с семьёй план психолого-педагогического сопровождения для возможных перспектив</w:t>
      </w:r>
      <w:r w:rsidR="00905667" w:rsidRPr="00320753">
        <w:rPr>
          <w:rStyle w:val="c9"/>
          <w:i/>
          <w:iCs/>
          <w:color w:val="000000"/>
          <w:sz w:val="28"/>
          <w:szCs w:val="28"/>
        </w:rPr>
        <w:t xml:space="preserve"> в развитии способностей</w:t>
      </w:r>
      <w:r w:rsidRPr="00320753">
        <w:rPr>
          <w:rStyle w:val="c9"/>
          <w:i/>
          <w:iCs/>
          <w:color w:val="000000"/>
          <w:sz w:val="28"/>
          <w:szCs w:val="28"/>
        </w:rPr>
        <w:t xml:space="preserve"> </w:t>
      </w:r>
      <w:r w:rsidR="00905667" w:rsidRPr="00320753">
        <w:rPr>
          <w:rStyle w:val="c9"/>
          <w:i/>
          <w:iCs/>
          <w:color w:val="000000"/>
          <w:sz w:val="28"/>
          <w:szCs w:val="28"/>
        </w:rPr>
        <w:t xml:space="preserve"> ребенка </w:t>
      </w:r>
      <w:r w:rsidRPr="00320753">
        <w:rPr>
          <w:rStyle w:val="c9"/>
          <w:i/>
          <w:iCs/>
          <w:color w:val="000000"/>
          <w:sz w:val="28"/>
          <w:szCs w:val="28"/>
        </w:rPr>
        <w:t>и поддержки его сильных сторон личности.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left="502" w:hanging="360"/>
        <w:jc w:val="both"/>
        <w:rPr>
          <w:color w:val="000000"/>
          <w:sz w:val="28"/>
          <w:szCs w:val="28"/>
        </w:rPr>
      </w:pPr>
      <w:r w:rsidRPr="00320753">
        <w:rPr>
          <w:color w:val="000000"/>
          <w:sz w:val="28"/>
          <w:szCs w:val="28"/>
        </w:rPr>
        <w:t>∙</w:t>
      </w:r>
      <w:r w:rsidRPr="00320753">
        <w:rPr>
          <w:rStyle w:val="c1"/>
          <w:color w:val="000000"/>
          <w:sz w:val="28"/>
          <w:szCs w:val="28"/>
        </w:rPr>
        <w:t>  </w:t>
      </w:r>
      <w:r w:rsidRPr="00320753">
        <w:rPr>
          <w:rStyle w:val="c9"/>
          <w:i/>
          <w:iCs/>
          <w:color w:val="000000"/>
          <w:sz w:val="28"/>
          <w:szCs w:val="28"/>
        </w:rPr>
        <w:t>Повысить самооценку</w:t>
      </w:r>
      <w:r w:rsidR="00514038">
        <w:rPr>
          <w:rStyle w:val="c9"/>
          <w:i/>
          <w:iCs/>
          <w:color w:val="000000"/>
          <w:sz w:val="28"/>
          <w:szCs w:val="28"/>
        </w:rPr>
        <w:t xml:space="preserve"> ребенку</w:t>
      </w:r>
      <w:r w:rsidRPr="00320753">
        <w:rPr>
          <w:rStyle w:val="c9"/>
          <w:i/>
          <w:iCs/>
          <w:color w:val="000000"/>
          <w:sz w:val="28"/>
          <w:szCs w:val="28"/>
        </w:rPr>
        <w:t>, уверенность в себе.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 Возможные риски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753">
        <w:rPr>
          <w:rStyle w:val="c9"/>
          <w:i/>
          <w:iCs/>
          <w:color w:val="000000"/>
          <w:sz w:val="28"/>
          <w:szCs w:val="28"/>
        </w:rPr>
        <w:t>Высокая загруженность ребёнка в кружках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5.</w:t>
      </w:r>
      <w:r w:rsidR="00514038">
        <w:rPr>
          <w:rStyle w:val="c1"/>
          <w:color w:val="000000"/>
          <w:sz w:val="28"/>
          <w:szCs w:val="28"/>
        </w:rPr>
        <w:t>  </w:t>
      </w:r>
      <w:r w:rsidRPr="00320753">
        <w:rPr>
          <w:rStyle w:val="c1"/>
          <w:color w:val="000000"/>
          <w:sz w:val="28"/>
          <w:szCs w:val="28"/>
        </w:rPr>
        <w:t> </w:t>
      </w:r>
      <w:r w:rsidRPr="00320753">
        <w:rPr>
          <w:rStyle w:val="c8"/>
          <w:b/>
          <w:bCs/>
          <w:color w:val="000000"/>
          <w:sz w:val="28"/>
          <w:szCs w:val="28"/>
        </w:rPr>
        <w:t>Группа сопровождения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9"/>
          <w:i/>
          <w:iCs/>
          <w:color w:val="000000"/>
          <w:sz w:val="28"/>
          <w:szCs w:val="28"/>
        </w:rPr>
        <w:lastRenderedPageBreak/>
        <w:t>Родители: мама, папа</w:t>
      </w:r>
    </w:p>
    <w:p w:rsidR="00232D19" w:rsidRPr="00320753" w:rsidRDefault="00905667" w:rsidP="00232D1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9"/>
          <w:i/>
          <w:iCs/>
          <w:color w:val="000000"/>
          <w:sz w:val="28"/>
          <w:szCs w:val="28"/>
        </w:rPr>
        <w:t>Педагоги:  руководитель, педагог-психолог,</w:t>
      </w:r>
      <w:r w:rsidR="00232D19" w:rsidRPr="00320753">
        <w:rPr>
          <w:rStyle w:val="c9"/>
          <w:i/>
          <w:iCs/>
          <w:color w:val="000000"/>
          <w:sz w:val="28"/>
          <w:szCs w:val="28"/>
        </w:rPr>
        <w:t xml:space="preserve"> воспитатель.</w:t>
      </w:r>
    </w:p>
    <w:p w:rsidR="00D542AA" w:rsidRPr="00320753" w:rsidRDefault="00D542AA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c8"/>
          <w:b/>
          <w:bCs/>
          <w:color w:val="000000"/>
          <w:sz w:val="28"/>
          <w:szCs w:val="28"/>
        </w:rPr>
      </w:pP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rStyle w:val="c8"/>
          <w:b/>
          <w:bCs/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6.</w:t>
      </w:r>
      <w:r w:rsidRPr="00320753">
        <w:rPr>
          <w:rStyle w:val="c1"/>
          <w:color w:val="000000"/>
          <w:sz w:val="28"/>
          <w:szCs w:val="28"/>
        </w:rPr>
        <w:t>  </w:t>
      </w:r>
      <w:r w:rsidRPr="00320753">
        <w:rPr>
          <w:rStyle w:val="c8"/>
          <w:b/>
          <w:bCs/>
          <w:color w:val="000000"/>
          <w:sz w:val="28"/>
          <w:szCs w:val="28"/>
        </w:rPr>
        <w:t>Координатор (Ф.И.О)</w:t>
      </w:r>
    </w:p>
    <w:p w:rsidR="00D542AA" w:rsidRPr="00320753" w:rsidRDefault="00D542AA" w:rsidP="00232D19">
      <w:pPr>
        <w:pStyle w:val="c32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2D19" w:rsidRPr="00320753" w:rsidRDefault="00232D19" w:rsidP="00232D19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5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320753">
        <w:rPr>
          <w:rStyle w:val="c1"/>
          <w:rFonts w:ascii="Times New Roman" w:hAnsi="Times New Roman" w:cs="Times New Roman"/>
          <w:color w:val="000000"/>
          <w:sz w:val="28"/>
          <w:szCs w:val="28"/>
        </w:rPr>
        <w:t>  </w:t>
      </w:r>
      <w:r w:rsidRPr="0032075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</w:t>
      </w:r>
      <w:r w:rsidR="004124C8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0753">
        <w:rPr>
          <w:rStyle w:val="c13"/>
          <w:rFonts w:ascii="Times New Roman" w:hAnsi="Times New Roman" w:cs="Times New Roman"/>
          <w:color w:val="000000"/>
          <w:sz w:val="28"/>
          <w:szCs w:val="28"/>
        </w:rPr>
        <w:t>(примерный перечень содержания работы с указанием конкретных сроков и распределением обязанностей)</w:t>
      </w:r>
    </w:p>
    <w:p w:rsidR="00232D19" w:rsidRPr="00320753" w:rsidRDefault="00232D19" w:rsidP="00232D19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753">
        <w:rPr>
          <w:rFonts w:ascii="Times New Roman" w:hAnsi="Times New Roman" w:cs="Times New Roman"/>
          <w:color w:val="000000"/>
          <w:sz w:val="28"/>
          <w:szCs w:val="28"/>
        </w:rPr>
        <w:t>∙</w:t>
      </w:r>
      <w:r w:rsidRPr="0032075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320753">
        <w:rPr>
          <w:rStyle w:val="c13"/>
          <w:rFonts w:ascii="Times New Roman" w:hAnsi="Times New Roman" w:cs="Times New Roman"/>
          <w:color w:val="000000"/>
          <w:sz w:val="28"/>
          <w:szCs w:val="28"/>
        </w:rPr>
        <w:t>Получение образования (программа обучения)</w:t>
      </w:r>
      <w:r w:rsidRPr="003207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Основная образовательная программа  дошкольного образования Муниципального </w:t>
      </w:r>
      <w:r w:rsidR="00D542AA"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автономного </w:t>
      </w:r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 дошкольного образовательн</w:t>
      </w:r>
      <w:r w:rsidR="00D542AA"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ого учреждения Детский сад № 10 «Белочка</w:t>
      </w:r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»,</w:t>
      </w:r>
      <w:r w:rsidRPr="0032075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20753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учетом  примерной  образовательной программы дошкольного образования «От рождения до школы», под редакцией </w:t>
      </w:r>
      <w:proofErr w:type="spellStart"/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В.Е.Вераксы</w:t>
      </w:r>
      <w:proofErr w:type="spellEnd"/>
      <w:r w:rsidRPr="0032075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, Т.С.Комаровой, М.А. Васильевой.</w:t>
      </w:r>
      <w:r w:rsidRPr="00320753">
        <w:rPr>
          <w:rStyle w:val="c9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232D19" w:rsidRPr="00320753" w:rsidRDefault="00232D19" w:rsidP="00232D19">
      <w:pPr>
        <w:pStyle w:val="c27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 xml:space="preserve">План </w:t>
      </w:r>
      <w:proofErr w:type="spellStart"/>
      <w:proofErr w:type="gramStart"/>
      <w:r w:rsidRPr="00320753">
        <w:rPr>
          <w:rStyle w:val="c8"/>
          <w:b/>
          <w:bCs/>
          <w:color w:val="000000"/>
          <w:sz w:val="28"/>
          <w:szCs w:val="28"/>
        </w:rPr>
        <w:t>психолого</w:t>
      </w:r>
      <w:proofErr w:type="spellEnd"/>
      <w:r w:rsidRPr="00320753">
        <w:rPr>
          <w:rStyle w:val="c8"/>
          <w:b/>
          <w:bCs/>
          <w:color w:val="000000"/>
          <w:sz w:val="28"/>
          <w:szCs w:val="28"/>
        </w:rPr>
        <w:t xml:space="preserve"> – педагогического</w:t>
      </w:r>
      <w:proofErr w:type="gramEnd"/>
      <w:r w:rsidRPr="00320753">
        <w:rPr>
          <w:rStyle w:val="c8"/>
          <w:b/>
          <w:bCs/>
          <w:color w:val="000000"/>
          <w:sz w:val="28"/>
          <w:szCs w:val="28"/>
        </w:rPr>
        <w:t xml:space="preserve"> сопровождения:</w:t>
      </w:r>
    </w:p>
    <w:tbl>
      <w:tblPr>
        <w:tblW w:w="1460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6713"/>
        <w:gridCol w:w="2546"/>
        <w:gridCol w:w="2300"/>
        <w:gridCol w:w="3042"/>
      </w:tblGrid>
      <w:tr w:rsidR="00DE588E" w:rsidRPr="00320753" w:rsidTr="00514038">
        <w:trPr>
          <w:trHeight w:val="56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9fe037a97b416ff50e49b255fb624ff6c57324e9"/>
            <w:bookmarkStart w:id="1" w:name="1"/>
            <w:bookmarkEnd w:id="0"/>
            <w:bookmarkEnd w:id="1"/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Форма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32D19" w:rsidRPr="00320753" w:rsidTr="00514038">
        <w:trPr>
          <w:trHeight w:val="12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Индивидуальная психолого-педагогическая диагностика</w:t>
            </w:r>
          </w:p>
        </w:tc>
      </w:tr>
      <w:tr w:rsidR="00DE588E" w:rsidRPr="00320753" w:rsidTr="00514038">
        <w:trPr>
          <w:trHeight w:val="26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психических процессов (память, восприятие, внимание)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Наблюдения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Тесты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Диагностики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Сентябрь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Декабрь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эмоциональных процессов (страхи, тревожность)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качеств личности (самооценка, произвольность, уровень притязаний)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26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Исследование социальных отношений (с взрослыми, со сверстниками)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26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232D19" w:rsidP="00D542AA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Диагностика </w:t>
            </w:r>
          </w:p>
          <w:p w:rsidR="00232D19" w:rsidRPr="00320753" w:rsidRDefault="00232D19" w:rsidP="00D542AA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32D19" w:rsidRPr="00320753" w:rsidTr="00514038">
        <w:trPr>
          <w:trHeight w:val="28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lastRenderedPageBreak/>
              <w:t>Взаимодействие с педагогами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 результатах диагностических исследований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Беседы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Индивидуальные беседы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Консультации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педагогов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руководитель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</w:t>
            </w:r>
            <w:r w:rsidR="006479C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звития интеллектуальных </w:t>
            </w: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способностей:</w:t>
            </w:r>
          </w:p>
          <w:p w:rsidR="00232D19" w:rsidRPr="00320753" w:rsidRDefault="006479CE" w:rsidP="005C252B">
            <w:pPr>
              <w:pStyle w:val="c7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-наполнение центра  экспериментирования  </w:t>
            </w:r>
            <w:r w:rsidR="00232D19" w:rsidRPr="00320753">
              <w:rPr>
                <w:color w:val="000000"/>
                <w:sz w:val="28"/>
                <w:szCs w:val="28"/>
              </w:rPr>
              <w:t xml:space="preserve"> материалами</w:t>
            </w:r>
          </w:p>
          <w:p w:rsidR="00232D19" w:rsidRPr="00320753" w:rsidRDefault="00232D19" w:rsidP="005C252B">
            <w:pPr>
              <w:pStyle w:val="c4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 -участие </w:t>
            </w:r>
            <w:proofErr w:type="gramStart"/>
            <w:r w:rsidRPr="0032075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20753">
              <w:rPr>
                <w:color w:val="000000"/>
                <w:sz w:val="28"/>
                <w:szCs w:val="28"/>
              </w:rPr>
              <w:t xml:space="preserve"> конкурса</w:t>
            </w:r>
            <w:r w:rsidR="006479CE" w:rsidRPr="00320753">
              <w:rPr>
                <w:color w:val="000000"/>
                <w:sz w:val="28"/>
                <w:szCs w:val="28"/>
              </w:rPr>
              <w:t>, подготовка проектов к фестивалю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и пополнение </w:t>
            </w:r>
            <w:proofErr w:type="spellStart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232D19" w:rsidRPr="00320753" w:rsidTr="00514038">
        <w:trPr>
          <w:trHeight w:val="30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Взаимодействие с семьёй. Деятельность родителей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просвещение родителей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Беседы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интереса ребёнка, поощрение.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6479C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дома  условий для разв</w:t>
            </w:r>
            <w:r w:rsidR="00514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ития академических способностей</w:t>
            </w:r>
            <w:r w:rsidR="00232D19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к конкурсам, </w:t>
            </w:r>
            <w:r w:rsidR="006479C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викторинам, фестивалю проектных и исследовательских работ.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6479C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фестиваль проектно- </w:t>
            </w:r>
            <w:r w:rsidRPr="00320753">
              <w:rPr>
                <w:color w:val="000000"/>
                <w:sz w:val="28"/>
                <w:szCs w:val="28"/>
              </w:rPr>
              <w:lastRenderedPageBreak/>
              <w:t>исследовательских работ «Страна Почемучек»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  </w:t>
            </w:r>
            <w:r w:rsidR="00232D19" w:rsidRPr="00320753">
              <w:rPr>
                <w:color w:val="000000"/>
                <w:sz w:val="28"/>
                <w:szCs w:val="28"/>
              </w:rPr>
              <w:t>руководитель</w:t>
            </w:r>
          </w:p>
        </w:tc>
      </w:tr>
      <w:tr w:rsidR="00DE588E" w:rsidRPr="00320753" w:rsidTr="00514038">
        <w:trPr>
          <w:trHeight w:val="1086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Посещение </w:t>
            </w:r>
            <w:r w:rsidR="006479C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фестиваля проектно- исследовательских работ «Страна Почемучек»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  <w:p w:rsidR="00DE588E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</w:t>
            </w:r>
            <w:r w:rsidR="00DE588E" w:rsidRPr="00320753">
              <w:rPr>
                <w:color w:val="000000"/>
                <w:sz w:val="28"/>
                <w:szCs w:val="28"/>
              </w:rPr>
              <w:t xml:space="preserve">ь руководитель 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  </w:t>
            </w:r>
          </w:p>
        </w:tc>
      </w:tr>
      <w:tr w:rsidR="00DE588E" w:rsidRPr="00320753" w:rsidTr="00514038">
        <w:trPr>
          <w:trHeight w:val="9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</w:t>
            </w:r>
            <w:r w:rsidR="00232D19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Совместная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Декабрь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  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  <w:p w:rsidR="00232D19" w:rsidRPr="00320753" w:rsidRDefault="00DE588E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</w:t>
            </w:r>
            <w:r w:rsidR="00232D19" w:rsidRPr="00320753">
              <w:rPr>
                <w:color w:val="000000"/>
                <w:sz w:val="28"/>
                <w:szCs w:val="28"/>
              </w:rPr>
              <w:t>уководитель</w:t>
            </w:r>
          </w:p>
          <w:p w:rsidR="00DE588E" w:rsidRPr="00320753" w:rsidRDefault="00DE588E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Специалисты</w:t>
            </w:r>
          </w:p>
        </w:tc>
      </w:tr>
      <w:tr w:rsidR="00232D19" w:rsidRPr="00320753" w:rsidTr="00514038">
        <w:trPr>
          <w:trHeight w:val="28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542AA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 xml:space="preserve">Исследовательская </w:t>
            </w:r>
            <w:r w:rsidR="00232D19"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 xml:space="preserve"> деятельность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  <w:u w:val="single"/>
              </w:rPr>
              <w:t xml:space="preserve">Образовательный блок </w:t>
            </w:r>
          </w:p>
          <w:p w:rsidR="00D542AA" w:rsidRPr="00320753" w:rsidRDefault="00D542AA" w:rsidP="008D73DC">
            <w:pPr>
              <w:pStyle w:val="c16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</w:rPr>
              <w:t xml:space="preserve">«Хочу все знать»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20753">
              <w:rPr>
                <w:sz w:val="28"/>
                <w:szCs w:val="28"/>
                <w:shd w:val="clear" w:color="auto" w:fill="FFFFFF"/>
              </w:rPr>
              <w:t>Использование метода моделирования.</w:t>
            </w:r>
          </w:p>
          <w:p w:rsidR="00D542AA" w:rsidRPr="00320753" w:rsidRDefault="00D542AA" w:rsidP="008D7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руководитель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  <w:u w:val="single"/>
              </w:rPr>
              <w:t xml:space="preserve">Экспериментальный блок  </w:t>
            </w:r>
          </w:p>
          <w:p w:rsidR="00D542AA" w:rsidRPr="00320753" w:rsidRDefault="00D542AA" w:rsidP="008D73DC">
            <w:pPr>
              <w:pStyle w:val="c16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</w:rPr>
              <w:t xml:space="preserve">«Интересное рядом»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D542AA" w:rsidRPr="00320753" w:rsidRDefault="00D542AA" w:rsidP="008D7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2AA" w:rsidRPr="00320753" w:rsidRDefault="00D542AA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2AA" w:rsidRPr="00320753" w:rsidRDefault="00D542AA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28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  <w:u w:val="single"/>
              </w:rPr>
              <w:t xml:space="preserve">Исследовательский блок </w:t>
            </w:r>
          </w:p>
          <w:p w:rsidR="00D542AA" w:rsidRPr="00320753" w:rsidRDefault="00D542AA" w:rsidP="008D73DC">
            <w:pPr>
              <w:pStyle w:val="c16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320753">
              <w:rPr>
                <w:bCs/>
                <w:color w:val="000000"/>
                <w:sz w:val="28"/>
                <w:szCs w:val="28"/>
              </w:rPr>
              <w:t>Очевидное-невероятное</w:t>
            </w:r>
            <w:proofErr w:type="spellEnd"/>
            <w:proofErr w:type="gramEnd"/>
            <w:r w:rsidRPr="00320753">
              <w:rPr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D542AA" w:rsidRPr="00320753" w:rsidRDefault="00D542AA" w:rsidP="008D73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2AA" w:rsidRPr="00320753" w:rsidRDefault="00D542AA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2AA" w:rsidRPr="00320753" w:rsidRDefault="00D542AA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856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Словесность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AA" w:rsidRPr="00320753" w:rsidRDefault="00D542AA" w:rsidP="008D73DC">
            <w:pPr>
              <w:pStyle w:val="c16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sz w:val="28"/>
                <w:szCs w:val="28"/>
              </w:rPr>
              <w:t>Использование  схем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2AA" w:rsidRPr="00320753" w:rsidRDefault="00D542AA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2AA" w:rsidRPr="00320753" w:rsidRDefault="00D542AA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D19" w:rsidRPr="00320753" w:rsidTr="00514038">
        <w:trPr>
          <w:trHeight w:val="40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DE588E" w:rsidRPr="00320753" w:rsidTr="00514038">
        <w:trPr>
          <w:trHeight w:val="40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lastRenderedPageBreak/>
              <w:t>Развитие позитивной самоидентификации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Игры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Упражнения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2 раза в месяц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DE588E" w:rsidRPr="00320753" w:rsidTr="00514038">
        <w:trPr>
          <w:trHeight w:val="40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Дивергентные задания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40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Работа по программе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«Я - ученик!»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Совместная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деятельность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 педагогами и сверстниками</w:t>
            </w:r>
          </w:p>
          <w:p w:rsidR="00232D19" w:rsidRPr="00320753" w:rsidRDefault="00232D19" w:rsidP="005C252B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2D19" w:rsidRPr="00320753" w:rsidTr="00514038">
        <w:trPr>
          <w:trHeight w:val="28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DE588E" w:rsidRPr="00320753" w:rsidTr="00514038">
        <w:trPr>
          <w:trHeight w:val="60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542AA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Малая академия одаренности «Эрудит»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2</w:t>
            </w:r>
            <w:r w:rsidR="00232D19" w:rsidRPr="00320753">
              <w:rPr>
                <w:color w:val="000000"/>
                <w:sz w:val="28"/>
                <w:szCs w:val="28"/>
              </w:rPr>
              <w:t xml:space="preserve"> раз</w:t>
            </w:r>
            <w:r w:rsidRPr="00320753">
              <w:rPr>
                <w:color w:val="000000"/>
                <w:sz w:val="28"/>
                <w:szCs w:val="28"/>
              </w:rPr>
              <w:t>а</w:t>
            </w:r>
            <w:r w:rsidR="00232D19" w:rsidRPr="00320753">
              <w:rPr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</w:t>
            </w:r>
            <w:r w:rsidR="00232D19" w:rsidRPr="00320753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DE588E" w:rsidRPr="00320753" w:rsidTr="00514038">
        <w:trPr>
          <w:trHeight w:val="322"/>
        </w:trPr>
        <w:tc>
          <w:tcPr>
            <w:tcW w:w="6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 раз</w:t>
            </w:r>
            <w:r w:rsidR="00232D19" w:rsidRPr="00320753">
              <w:rPr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88E" w:rsidRPr="00320753" w:rsidTr="00514038">
        <w:trPr>
          <w:trHeight w:val="340"/>
        </w:trPr>
        <w:tc>
          <w:tcPr>
            <w:tcW w:w="671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DE588E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DE588E" w:rsidRPr="00320753" w:rsidTr="00514038">
        <w:trPr>
          <w:trHeight w:val="320"/>
        </w:trPr>
        <w:tc>
          <w:tcPr>
            <w:tcW w:w="67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D19" w:rsidRPr="00320753" w:rsidRDefault="00232D19" w:rsidP="005C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2 раза в неделю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 по дополнительному образованию</w:t>
            </w:r>
          </w:p>
        </w:tc>
      </w:tr>
      <w:tr w:rsidR="00232D19" w:rsidRPr="00320753" w:rsidTr="00514038">
        <w:trPr>
          <w:trHeight w:val="320"/>
        </w:trPr>
        <w:tc>
          <w:tcPr>
            <w:tcW w:w="1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Взаимодействие с социальными партнёрами</w:t>
            </w:r>
          </w:p>
        </w:tc>
      </w:tr>
      <w:tr w:rsidR="00DE588E" w:rsidRPr="00320753" w:rsidTr="00514038">
        <w:trPr>
          <w:trHeight w:val="320"/>
        </w:trPr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Посещение выставок, открытых мероприятий,</w:t>
            </w:r>
            <w:r w:rsidR="00DE588E" w:rsidRPr="00320753">
              <w:rPr>
                <w:color w:val="000000"/>
                <w:sz w:val="28"/>
                <w:szCs w:val="28"/>
              </w:rPr>
              <w:t xml:space="preserve"> фестиваля НОУ «Спектр» в МОСШ №15,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Экскурсии</w:t>
            </w:r>
          </w:p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8E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Руководитель</w:t>
            </w:r>
          </w:p>
          <w:p w:rsidR="00232D19" w:rsidRPr="00320753" w:rsidRDefault="00DE588E" w:rsidP="005C252B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</w:t>
            </w:r>
            <w:r w:rsidR="00232D19" w:rsidRPr="00320753">
              <w:rPr>
                <w:color w:val="000000"/>
                <w:sz w:val="28"/>
                <w:szCs w:val="28"/>
              </w:rPr>
              <w:t>оспитатель</w:t>
            </w:r>
          </w:p>
          <w:p w:rsidR="00DE588E" w:rsidRPr="00320753" w:rsidRDefault="00DE588E" w:rsidP="00DE588E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Родители</w:t>
            </w:r>
          </w:p>
        </w:tc>
      </w:tr>
    </w:tbl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753">
        <w:rPr>
          <w:rStyle w:val="c13"/>
          <w:color w:val="000000"/>
          <w:sz w:val="28"/>
          <w:szCs w:val="28"/>
        </w:rPr>
        <w:t> </w:t>
      </w:r>
    </w:p>
    <w:p w:rsidR="004124C8" w:rsidRDefault="00D542AA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 xml:space="preserve">     </w:t>
      </w:r>
    </w:p>
    <w:p w:rsidR="004124C8" w:rsidRDefault="004124C8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</w:p>
    <w:p w:rsidR="004124C8" w:rsidRDefault="004124C8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</w:p>
    <w:p w:rsidR="004124C8" w:rsidRDefault="004124C8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</w:p>
    <w:p w:rsidR="004124C8" w:rsidRDefault="004124C8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</w:p>
    <w:p w:rsidR="00232D19" w:rsidRDefault="00D542AA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rStyle w:val="c8"/>
          <w:b/>
          <w:bCs/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lastRenderedPageBreak/>
        <w:t xml:space="preserve"> </w:t>
      </w:r>
      <w:r w:rsidR="00232D19" w:rsidRPr="00320753">
        <w:rPr>
          <w:rStyle w:val="c8"/>
          <w:b/>
          <w:bCs/>
          <w:color w:val="000000"/>
          <w:sz w:val="28"/>
          <w:szCs w:val="28"/>
        </w:rPr>
        <w:t>8.</w:t>
      </w:r>
      <w:r w:rsidR="00232D19" w:rsidRPr="00320753">
        <w:rPr>
          <w:rStyle w:val="c1"/>
          <w:color w:val="000000"/>
          <w:sz w:val="28"/>
          <w:szCs w:val="28"/>
        </w:rPr>
        <w:t>     </w:t>
      </w:r>
      <w:r w:rsidR="00232D19" w:rsidRPr="00320753">
        <w:rPr>
          <w:rStyle w:val="c8"/>
          <w:b/>
          <w:bCs/>
          <w:color w:val="000000"/>
          <w:sz w:val="28"/>
          <w:szCs w:val="28"/>
        </w:rPr>
        <w:t>Оценка промежуточных результатов:</w:t>
      </w:r>
    </w:p>
    <w:p w:rsidR="00514038" w:rsidRPr="00320753" w:rsidRDefault="00514038" w:rsidP="00232D19">
      <w:pPr>
        <w:pStyle w:val="c32"/>
        <w:shd w:val="clear" w:color="auto" w:fill="FFFFFF"/>
        <w:spacing w:before="0" w:beforeAutospacing="0" w:after="0" w:afterAutospacing="0"/>
        <w:ind w:left="786" w:hanging="360"/>
        <w:jc w:val="both"/>
        <w:rPr>
          <w:color w:val="000000"/>
          <w:sz w:val="28"/>
          <w:szCs w:val="28"/>
        </w:rPr>
      </w:pPr>
    </w:p>
    <w:tbl>
      <w:tblPr>
        <w:tblW w:w="1516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112"/>
        <w:gridCol w:w="8505"/>
        <w:gridCol w:w="2551"/>
      </w:tblGrid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2" w:name="1fa2aa4ce44dec587cbb5faf9ac684deab04a7e2"/>
            <w:bookmarkStart w:id="3" w:name="2"/>
            <w:bookmarkEnd w:id="2"/>
            <w:bookmarkEnd w:id="3"/>
            <w:r w:rsidRPr="00320753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Критерии</w:t>
            </w:r>
          </w:p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оценки</w:t>
            </w:r>
          </w:p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Постановка</w:t>
            </w:r>
          </w:p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дальнейших</w:t>
            </w:r>
          </w:p>
          <w:p w:rsidR="00232D19" w:rsidRPr="00320753" w:rsidRDefault="00232D19" w:rsidP="005C252B">
            <w:pPr>
              <w:pStyle w:val="c4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целей и задач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психолого-педагогическая диагностика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-Результаты диагностики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-Психолого-педагогическая компетентность педагогов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предметно-пространственной  среды для развития 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способностей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академически одаренного</w:t>
            </w: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ребёнка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-Пополнение </w:t>
            </w:r>
            <w:proofErr w:type="spellStart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семьёй. Деятельность родителей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-Психолого-педагогическая компетентность родителей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</w:t>
            </w:r>
            <w:proofErr w:type="spellStart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Опытно-экспериментальная</w:t>
            </w:r>
            <w:r w:rsidR="00232D19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деятельность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Участие в конкурсах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фестивале ДОУ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-Победитель 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фестиваля ДОУ</w:t>
            </w:r>
          </w:p>
          <w:p w:rsidR="00DE588E" w:rsidRPr="00320753" w:rsidRDefault="00DE588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городском фестивале</w:t>
            </w:r>
          </w:p>
          <w:p w:rsidR="00DE588E" w:rsidRPr="00320753" w:rsidRDefault="00DE588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 городского фестиваля, конкурсов разного уровня.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психолого-педагогического сопровождения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-Положительное эмоциональное состояние ребёнка</w:t>
            </w:r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-Развитие </w:t>
            </w:r>
            <w:proofErr w:type="spellStart"/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</w:p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</w:t>
            </w:r>
            <w:r w:rsidR="00DE588E" w:rsidRPr="00320753">
              <w:rPr>
                <w:rFonts w:ascii="Times New Roman" w:hAnsi="Times New Roman" w:cs="Times New Roman"/>
                <w:sz w:val="28"/>
                <w:szCs w:val="28"/>
              </w:rPr>
              <w:t xml:space="preserve"> предпосылок универсальных учебных действий интеллектуально одаренных детей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DE588E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-Уровень развития интеллектуальных</w:t>
            </w:r>
            <w:r w:rsidR="00232D19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32D19" w:rsidRPr="00320753" w:rsidTr="004124C8">
        <w:trPr>
          <w:trHeight w:val="26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социальными партнёрами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-Посещение выставок и открытых мероприятий</w:t>
            </w:r>
            <w:r w:rsidR="00DE588E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33FB4"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19" w:rsidRPr="00320753" w:rsidRDefault="00232D19" w:rsidP="005C25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32D19" w:rsidRPr="00320753" w:rsidRDefault="00232D19" w:rsidP="005140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8"/>
          <w:b/>
          <w:bCs/>
          <w:color w:val="000000"/>
          <w:sz w:val="28"/>
          <w:szCs w:val="28"/>
        </w:rPr>
        <w:t>       9. Расписание занятий специалистами по индивидуальному маршруту</w:t>
      </w:r>
    </w:p>
    <w:p w:rsidR="00232D19" w:rsidRPr="00320753" w:rsidRDefault="00232D19" w:rsidP="00232D19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13"/>
          <w:color w:val="000000"/>
          <w:sz w:val="28"/>
          <w:szCs w:val="28"/>
        </w:rPr>
        <w:t>Фамилия, имя ребёнка</w:t>
      </w:r>
      <w:r w:rsidRPr="00320753">
        <w:rPr>
          <w:rStyle w:val="c9"/>
          <w:i/>
          <w:iCs/>
          <w:color w:val="000000"/>
          <w:sz w:val="28"/>
          <w:szCs w:val="28"/>
        </w:rPr>
        <w:t>  </w:t>
      </w:r>
    </w:p>
    <w:p w:rsidR="00514038" w:rsidRDefault="00232D19" w:rsidP="005140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13"/>
          <w:color w:val="000000"/>
          <w:sz w:val="28"/>
          <w:szCs w:val="28"/>
        </w:rPr>
        <w:t>Группа</w:t>
      </w:r>
      <w:bookmarkStart w:id="4" w:name="51d56201c5e6c3a5e3072de99e5c54d077ff4e0c"/>
      <w:bookmarkStart w:id="5" w:name="3"/>
      <w:bookmarkEnd w:id="4"/>
      <w:bookmarkEnd w:id="5"/>
    </w:p>
    <w:tbl>
      <w:tblPr>
        <w:tblStyle w:val="a3"/>
        <w:tblpPr w:leftFromText="180" w:rightFromText="180" w:vertAnchor="page" w:horzAnchor="margin" w:tblpY="3361"/>
        <w:tblW w:w="14992" w:type="dxa"/>
        <w:tblLook w:val="04A0"/>
      </w:tblPr>
      <w:tblGrid>
        <w:gridCol w:w="2916"/>
        <w:gridCol w:w="2482"/>
        <w:gridCol w:w="1888"/>
        <w:gridCol w:w="2742"/>
        <w:gridCol w:w="1809"/>
        <w:gridCol w:w="3155"/>
      </w:tblGrid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248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88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74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09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155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rStyle w:val="c8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</w:tr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Руководитель малой академии одаренности «Эрудит»</w:t>
            </w:r>
          </w:p>
        </w:tc>
        <w:tc>
          <w:tcPr>
            <w:tcW w:w="248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16.30-17.30</w:t>
            </w:r>
          </w:p>
          <w:p w:rsidR="004124C8" w:rsidRPr="00320753" w:rsidRDefault="004124C8" w:rsidP="004124C8">
            <w:pPr>
              <w:pStyle w:val="c3"/>
              <w:tabs>
                <w:tab w:val="left" w:pos="880"/>
                <w:tab w:val="center" w:pos="1312"/>
              </w:tabs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ab/>
              <w:t>Малая академия одаренности «Эрудит»</w:t>
            </w:r>
          </w:p>
          <w:p w:rsidR="004124C8" w:rsidRPr="00320753" w:rsidRDefault="004124C8" w:rsidP="004124C8">
            <w:pPr>
              <w:pStyle w:val="c3"/>
              <w:tabs>
                <w:tab w:val="left" w:pos="880"/>
                <w:tab w:val="center" w:pos="1312"/>
              </w:tabs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(1 и 3 </w:t>
            </w:r>
            <w:proofErr w:type="spellStart"/>
            <w:r w:rsidRPr="00320753">
              <w:rPr>
                <w:color w:val="000000"/>
                <w:sz w:val="28"/>
                <w:szCs w:val="28"/>
              </w:rPr>
              <w:t>нееля</w:t>
            </w:r>
            <w:proofErr w:type="spellEnd"/>
            <w:r w:rsidRPr="00320753">
              <w:rPr>
                <w:color w:val="000000"/>
                <w:sz w:val="28"/>
                <w:szCs w:val="28"/>
              </w:rPr>
              <w:t>)  </w:t>
            </w:r>
            <w:r w:rsidRPr="00320753">
              <w:rPr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88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15.00-15.00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Малая академия одаренности «Эрудит»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(2 и 4 неделя)  </w:t>
            </w:r>
          </w:p>
        </w:tc>
        <w:tc>
          <w:tcPr>
            <w:tcW w:w="274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15.00-15.30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Малая академия одаренности «Эрудит»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(1 и 3 неделя) </w:t>
            </w:r>
          </w:p>
        </w:tc>
        <w:tc>
          <w:tcPr>
            <w:tcW w:w="1809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15.00-15.30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Малая академия одаренности «Эрудит»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 xml:space="preserve">(2 и 4 неделя)  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5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16.30-17.30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Взаимоде</w:t>
            </w:r>
            <w:r>
              <w:rPr>
                <w:color w:val="000000"/>
                <w:sz w:val="28"/>
                <w:szCs w:val="28"/>
              </w:rPr>
              <w:t>йст</w:t>
            </w:r>
            <w:r w:rsidRPr="00320753">
              <w:rPr>
                <w:color w:val="000000"/>
                <w:sz w:val="28"/>
                <w:szCs w:val="28"/>
              </w:rPr>
              <w:t>вие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 семьёй</w:t>
            </w:r>
          </w:p>
        </w:tc>
      </w:tr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  </w:t>
            </w:r>
          </w:p>
        </w:tc>
        <w:tc>
          <w:tcPr>
            <w:tcW w:w="248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5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16.30-17.30 Взаимодействие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 семьёй</w:t>
            </w:r>
          </w:p>
        </w:tc>
      </w:tr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8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16.30-17.30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Взаимодействие</w:t>
            </w:r>
          </w:p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с семьёй</w:t>
            </w:r>
          </w:p>
        </w:tc>
        <w:tc>
          <w:tcPr>
            <w:tcW w:w="1809" w:type="dxa"/>
          </w:tcPr>
          <w:p w:rsidR="004124C8" w:rsidRPr="00320753" w:rsidRDefault="004124C8" w:rsidP="0041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Педагог по дополнительному образованию</w:t>
            </w:r>
          </w:p>
        </w:tc>
        <w:tc>
          <w:tcPr>
            <w:tcW w:w="248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5" w:type="dxa"/>
          </w:tcPr>
          <w:p w:rsidR="004124C8" w:rsidRPr="00320753" w:rsidRDefault="004124C8" w:rsidP="004124C8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24C8" w:rsidRPr="00320753" w:rsidTr="004124C8">
        <w:tc>
          <w:tcPr>
            <w:tcW w:w="2916" w:type="dxa"/>
          </w:tcPr>
          <w:p w:rsidR="004124C8" w:rsidRPr="00320753" w:rsidRDefault="004124C8" w:rsidP="004124C8">
            <w:pPr>
              <w:pStyle w:val="c3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2076" w:type="dxa"/>
            <w:gridSpan w:val="5"/>
          </w:tcPr>
          <w:p w:rsidR="004124C8" w:rsidRPr="00320753" w:rsidRDefault="004124C8" w:rsidP="004124C8">
            <w:pPr>
              <w:pStyle w:val="c3"/>
              <w:spacing w:before="0" w:beforeAutospacing="0" w:after="0" w:afterAutospacing="0"/>
              <w:ind w:left="993" w:hanging="426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Работа ведётся систематически и отражается в календарном плане</w:t>
            </w:r>
          </w:p>
          <w:p w:rsidR="004124C8" w:rsidRPr="00320753" w:rsidRDefault="004124C8" w:rsidP="004124C8">
            <w:pPr>
              <w:pStyle w:val="c3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20753">
              <w:rPr>
                <w:color w:val="000000"/>
                <w:sz w:val="28"/>
                <w:szCs w:val="28"/>
              </w:rPr>
              <w:t>воспитательно-образовательной работ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</w:tr>
    </w:tbl>
    <w:p w:rsidR="00514038" w:rsidRPr="00514038" w:rsidRDefault="00514038" w:rsidP="00514038"/>
    <w:p w:rsidR="00514038" w:rsidRPr="00320753" w:rsidRDefault="00514038" w:rsidP="0051403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13"/>
          <w:color w:val="000000"/>
          <w:sz w:val="28"/>
          <w:szCs w:val="28"/>
        </w:rPr>
        <w:t> </w:t>
      </w:r>
      <w:r w:rsidRPr="00320753">
        <w:rPr>
          <w:rStyle w:val="c8"/>
          <w:b/>
          <w:bCs/>
          <w:color w:val="000000"/>
          <w:sz w:val="28"/>
          <w:szCs w:val="28"/>
        </w:rPr>
        <w:t>10. Срок реализации индивидуальной программы развития</w:t>
      </w:r>
      <w:r w:rsidRPr="00320753">
        <w:rPr>
          <w:rStyle w:val="c13"/>
          <w:color w:val="000000"/>
          <w:sz w:val="28"/>
          <w:szCs w:val="28"/>
        </w:rPr>
        <w:t> </w:t>
      </w:r>
      <w:r w:rsidRPr="00320753">
        <w:rPr>
          <w:rStyle w:val="apple-converted-space"/>
          <w:color w:val="000000"/>
          <w:sz w:val="28"/>
          <w:szCs w:val="28"/>
        </w:rPr>
        <w:t> </w:t>
      </w:r>
      <w:r w:rsidRPr="00320753">
        <w:rPr>
          <w:rStyle w:val="c13"/>
          <w:color w:val="000000"/>
          <w:sz w:val="28"/>
          <w:szCs w:val="28"/>
        </w:rPr>
        <w:t>                                      </w:t>
      </w:r>
    </w:p>
    <w:p w:rsidR="009C4F9D" w:rsidRPr="004124C8" w:rsidRDefault="00514038" w:rsidP="004124C8">
      <w:pPr>
        <w:pStyle w:val="c7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753">
        <w:rPr>
          <w:rStyle w:val="c13"/>
          <w:color w:val="000000"/>
          <w:sz w:val="28"/>
          <w:szCs w:val="28"/>
        </w:rPr>
        <w:t>         </w:t>
      </w:r>
      <w:r w:rsidRPr="00320753">
        <w:rPr>
          <w:rStyle w:val="c8"/>
          <w:b/>
          <w:bCs/>
          <w:color w:val="000000"/>
          <w:sz w:val="28"/>
          <w:szCs w:val="28"/>
        </w:rPr>
        <w:t>Подпись родителей ____________</w:t>
      </w:r>
    </w:p>
    <w:sectPr w:rsidR="009C4F9D" w:rsidRPr="004124C8" w:rsidSect="00514038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D19"/>
    <w:rsid w:val="00145821"/>
    <w:rsid w:val="00197B11"/>
    <w:rsid w:val="00201481"/>
    <w:rsid w:val="00232D19"/>
    <w:rsid w:val="00320753"/>
    <w:rsid w:val="004124C8"/>
    <w:rsid w:val="00514038"/>
    <w:rsid w:val="005D02A9"/>
    <w:rsid w:val="006479CE"/>
    <w:rsid w:val="008050C7"/>
    <w:rsid w:val="00905667"/>
    <w:rsid w:val="009C4F9D"/>
    <w:rsid w:val="00B33FB4"/>
    <w:rsid w:val="00C9352F"/>
    <w:rsid w:val="00D542AA"/>
    <w:rsid w:val="00D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19"/>
  </w:style>
  <w:style w:type="paragraph" w:customStyle="1" w:styleId="c3">
    <w:name w:val="c3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2D19"/>
  </w:style>
  <w:style w:type="character" w:customStyle="1" w:styleId="c8">
    <w:name w:val="c8"/>
    <w:basedOn w:val="a0"/>
    <w:rsid w:val="00232D19"/>
  </w:style>
  <w:style w:type="character" w:customStyle="1" w:styleId="c13">
    <w:name w:val="c13"/>
    <w:basedOn w:val="a0"/>
    <w:rsid w:val="00232D19"/>
  </w:style>
  <w:style w:type="paragraph" w:customStyle="1" w:styleId="c32">
    <w:name w:val="c32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32D19"/>
  </w:style>
  <w:style w:type="paragraph" w:customStyle="1" w:styleId="c27">
    <w:name w:val="c27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32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542A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Резерв</cp:lastModifiedBy>
  <cp:revision>8</cp:revision>
  <dcterms:created xsi:type="dcterms:W3CDTF">2016-11-09T06:16:00Z</dcterms:created>
  <dcterms:modified xsi:type="dcterms:W3CDTF">2016-11-10T10:07:00Z</dcterms:modified>
</cp:coreProperties>
</file>